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A4A" w:rsidRPr="00380672" w:rsidRDefault="00680A4A" w:rsidP="00041F1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42F3B" w:rsidRPr="00125DC8" w:rsidRDefault="00C42F3B" w:rsidP="00041F1C">
      <w:pPr>
        <w:pStyle w:val="2"/>
        <w:spacing w:line="240" w:lineRule="auto"/>
        <w:jc w:val="center"/>
      </w:pPr>
      <w:r w:rsidRPr="00125DC8">
        <w:t>АДМИНИСТРАЦИЯ</w:t>
      </w:r>
    </w:p>
    <w:p w:rsidR="00C42F3B" w:rsidRPr="00125DC8" w:rsidRDefault="00041F1C" w:rsidP="00041F1C">
      <w:pPr>
        <w:pStyle w:val="2"/>
        <w:spacing w:line="240" w:lineRule="auto"/>
        <w:jc w:val="center"/>
      </w:pPr>
      <w:r>
        <w:t>ЛОТОШАНСКОГО</w:t>
      </w:r>
      <w:r w:rsidR="00C42F3B" w:rsidRPr="00125DC8">
        <w:t xml:space="preserve"> СЕЛЬСОВЕТА</w:t>
      </w:r>
      <w:r>
        <w:t xml:space="preserve"> </w:t>
      </w:r>
      <w:r w:rsidR="00C42F3B" w:rsidRPr="00125DC8">
        <w:t>КРАСНОЗЕРКОГО РАЙОНА</w:t>
      </w:r>
    </w:p>
    <w:p w:rsidR="00C42F3B" w:rsidRPr="00125DC8" w:rsidRDefault="00C42F3B" w:rsidP="00041F1C">
      <w:pPr>
        <w:pStyle w:val="2"/>
        <w:spacing w:line="240" w:lineRule="auto"/>
        <w:jc w:val="center"/>
      </w:pPr>
      <w:r w:rsidRPr="00125DC8">
        <w:t>НОВОСИБИРСКОЙ ОБЛАСТИ</w:t>
      </w:r>
    </w:p>
    <w:p w:rsidR="00C42F3B" w:rsidRPr="00125DC8" w:rsidRDefault="00C42F3B" w:rsidP="00041F1C">
      <w:pPr>
        <w:pStyle w:val="a3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:rsidR="00C42F3B" w:rsidRPr="00041F1C" w:rsidRDefault="00C42F3B" w:rsidP="00041F1C">
      <w:pPr>
        <w:pStyle w:val="a3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Cs/>
          <w:spacing w:val="40"/>
          <w:sz w:val="28"/>
          <w:szCs w:val="28"/>
        </w:rPr>
      </w:pPr>
    </w:p>
    <w:p w:rsidR="00C42F3B" w:rsidRPr="00041F1C" w:rsidRDefault="00C42F3B" w:rsidP="00041F1C">
      <w:pPr>
        <w:pStyle w:val="a3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Cs/>
          <w:spacing w:val="40"/>
          <w:sz w:val="28"/>
          <w:szCs w:val="28"/>
        </w:rPr>
      </w:pPr>
      <w:r w:rsidRPr="00041F1C">
        <w:rPr>
          <w:rFonts w:ascii="Times New Roman" w:hAnsi="Times New Roman" w:cs="Times New Roman"/>
          <w:bCs/>
          <w:spacing w:val="40"/>
          <w:sz w:val="28"/>
          <w:szCs w:val="28"/>
        </w:rPr>
        <w:t>ПОСТАНОВЛЕНИЕ</w:t>
      </w:r>
    </w:p>
    <w:p w:rsidR="00041F1C" w:rsidRPr="00125DC8" w:rsidRDefault="00041F1C" w:rsidP="00041F1C">
      <w:pPr>
        <w:pStyle w:val="a3"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:rsidR="00C42F3B" w:rsidRPr="00125DC8" w:rsidRDefault="00041F1C" w:rsidP="00041F1C">
      <w:pPr>
        <w:pStyle w:val="a3"/>
        <w:numPr>
          <w:ilvl w:val="0"/>
          <w:numId w:val="1"/>
        </w:numPr>
        <w:tabs>
          <w:tab w:val="center" w:pos="-1843"/>
          <w:tab w:val="left" w:pos="-1418"/>
          <w:tab w:val="right" w:pos="11907"/>
        </w:tabs>
        <w:autoSpaceDE w:val="0"/>
        <w:autoSpaceDN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28.12.</w:t>
      </w:r>
      <w:r w:rsidR="005B720C"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2F3B"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2022г.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с.Лотошное </w:t>
      </w:r>
      <w:r w:rsidR="00C42F3B"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C42F3B"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55</w:t>
      </w:r>
    </w:p>
    <w:p w:rsidR="00C42F3B" w:rsidRPr="00125DC8" w:rsidRDefault="00C42F3B" w:rsidP="00041F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41F1C" w:rsidRDefault="00C42F3B" w:rsidP="00041F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Pr="00125DC8">
        <w:rPr>
          <w:rFonts w:ascii="Times New Roman" w:hAnsi="Times New Roman" w:cs="Times New Roman"/>
          <w:sz w:val="28"/>
          <w:szCs w:val="28"/>
        </w:rPr>
        <w:t xml:space="preserve">о проведении </w:t>
      </w:r>
    </w:p>
    <w:p w:rsidR="00041F1C" w:rsidRPr="00041F1C" w:rsidRDefault="00C42F3B" w:rsidP="00041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F1C">
        <w:rPr>
          <w:rFonts w:ascii="Times New Roman" w:hAnsi="Times New Roman" w:cs="Times New Roman"/>
          <w:sz w:val="28"/>
          <w:szCs w:val="28"/>
        </w:rPr>
        <w:t xml:space="preserve">аттестации муниципальных служащих </w:t>
      </w:r>
    </w:p>
    <w:p w:rsidR="00041F1C" w:rsidRPr="00041F1C" w:rsidRDefault="00041F1C" w:rsidP="00041F1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41F1C">
        <w:rPr>
          <w:rFonts w:ascii="Times New Roman" w:hAnsi="Times New Roman" w:cs="Times New Roman"/>
          <w:sz w:val="28"/>
          <w:szCs w:val="28"/>
        </w:rPr>
        <w:t>Лотошанского</w:t>
      </w:r>
      <w:r w:rsidR="00C42F3B" w:rsidRPr="00041F1C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</w:p>
    <w:p w:rsidR="00C42F3B" w:rsidRPr="00125DC8" w:rsidRDefault="00C42F3B" w:rsidP="00C42F3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1F1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1F1C">
        <w:rPr>
          <w:rFonts w:ascii="Times New Roman" w:hAnsi="Times New Roman" w:cs="Times New Roman"/>
          <w:sz w:val="28"/>
          <w:szCs w:val="28"/>
        </w:rPr>
        <w:t>.</w:t>
      </w:r>
    </w:p>
    <w:p w:rsidR="00C42F3B" w:rsidRPr="00125DC8" w:rsidRDefault="00C42F3B" w:rsidP="00C42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F3B" w:rsidRPr="00041F1C" w:rsidRDefault="00C42F3B" w:rsidP="00041F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125DC8">
        <w:rPr>
          <w:rFonts w:ascii="Times New Roman" w:hAnsi="Times New Roman" w:cs="Times New Roman"/>
          <w:sz w:val="28"/>
          <w:szCs w:val="28"/>
        </w:rPr>
        <w:t>Федеральным законом от 02.03.2007 № 25-ФЗ «О муниципальной службе в Российской Федерации»,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области»,</w:t>
      </w: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</w:t>
      </w:r>
      <w:r w:rsidR="00041F1C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области,</w:t>
      </w:r>
    </w:p>
    <w:p w:rsidR="00C42F3B" w:rsidRPr="00041F1C" w:rsidRDefault="00C42F3B" w:rsidP="00041F1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C42F3B" w:rsidRPr="00125DC8" w:rsidRDefault="00C42F3B" w:rsidP="00C4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Положение </w:t>
      </w:r>
      <w:r w:rsidRPr="00125DC8"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служащих </w:t>
      </w:r>
      <w:r w:rsidR="00041F1C"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r w:rsidRPr="00125DC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C42F3B" w:rsidRPr="00125DC8" w:rsidRDefault="00C42F3B" w:rsidP="00C42F3B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Опубликовать постановление в период</w:t>
      </w:r>
      <w:r w:rsidR="00041F1C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ическом печатном издании «Бюллетень органов местного самоуправления</w:t>
      </w: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1F1C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и на официальном сайте администрации </w:t>
      </w:r>
      <w:r w:rsidR="00041F1C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области.</w:t>
      </w:r>
    </w:p>
    <w:p w:rsidR="00C42F3B" w:rsidRPr="00125DC8" w:rsidRDefault="00C42F3B" w:rsidP="00C42F3B">
      <w:pPr>
        <w:pStyle w:val="a3"/>
        <w:numPr>
          <w:ilvl w:val="0"/>
          <w:numId w:val="1"/>
        </w:numPr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постановления оставляю за собой.</w:t>
      </w:r>
    </w:p>
    <w:p w:rsidR="00C42F3B" w:rsidRPr="00125DC8" w:rsidRDefault="00C42F3B" w:rsidP="00C42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2F3B" w:rsidRPr="00125DC8" w:rsidRDefault="00C42F3B" w:rsidP="00C42F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42F3B" w:rsidRPr="00125DC8" w:rsidRDefault="00C42F3B" w:rsidP="00C42F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42F3B" w:rsidRPr="00125DC8" w:rsidRDefault="00C42F3B" w:rsidP="00C42F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42F3B" w:rsidRPr="00125DC8" w:rsidRDefault="00C42F3B" w:rsidP="00C42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041F1C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Лотошанского</w:t>
      </w: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42F3B" w:rsidRPr="00125DC8" w:rsidRDefault="00C42F3B" w:rsidP="00C42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</w:t>
      </w:r>
    </w:p>
    <w:p w:rsidR="00C42F3B" w:rsidRPr="00125DC8" w:rsidRDefault="00C42F3B" w:rsidP="00C42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</w:t>
      </w:r>
      <w:r w:rsidR="0004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125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041F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А.В.Кеслер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0F2E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F1C" w:rsidRDefault="00041F1C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F1C" w:rsidRDefault="00041F1C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F1C" w:rsidRPr="00125DC8" w:rsidRDefault="00041F1C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lastRenderedPageBreak/>
        <w:t>Приложение к постановлению администрации</w:t>
      </w:r>
    </w:p>
    <w:p w:rsidR="000D0F2E" w:rsidRPr="00125DC8" w:rsidRDefault="00041F1C" w:rsidP="000D0F2E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Лотошанского</w:t>
      </w:r>
      <w:r w:rsidR="000D0F2E" w:rsidRPr="00125DC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D0F2E" w:rsidRPr="00125DC8" w:rsidRDefault="000D0F2E" w:rsidP="000D0F2E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0D0F2E" w:rsidRPr="00125DC8" w:rsidRDefault="000D0F2E" w:rsidP="000D0F2E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D0F2E" w:rsidRPr="00125DC8" w:rsidRDefault="00041F1C" w:rsidP="000D0F2E">
      <w:pPr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28.12.</w:t>
      </w:r>
      <w:r w:rsidR="000D0F2E" w:rsidRPr="00125DC8">
        <w:rPr>
          <w:rFonts w:ascii="Times New Roman" w:hAnsi="Times New Roman" w:cs="Times New Roman"/>
          <w:sz w:val="28"/>
          <w:szCs w:val="28"/>
        </w:rPr>
        <w:t>2022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0D0F2E" w:rsidRPr="00125DC8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55</w:t>
      </w:r>
    </w:p>
    <w:p w:rsidR="000D0F2E" w:rsidRPr="00125DC8" w:rsidRDefault="000D0F2E" w:rsidP="000D0F2E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5DC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0D0F2E" w:rsidRPr="00125DC8" w:rsidRDefault="000D0F2E" w:rsidP="000D0F2E">
      <w:pPr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 xml:space="preserve">о проведении аттестации муниципальных служащих </w:t>
      </w:r>
      <w:r w:rsidR="00041F1C">
        <w:rPr>
          <w:rFonts w:ascii="Times New Roman" w:hAnsi="Times New Roman" w:cs="Times New Roman"/>
          <w:sz w:val="28"/>
          <w:szCs w:val="28"/>
        </w:rPr>
        <w:t>Лотошанского</w:t>
      </w:r>
      <w:r w:rsidRPr="00125DC8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</w:p>
    <w:p w:rsidR="000D0F2E" w:rsidRPr="00125DC8" w:rsidRDefault="000D0F2E" w:rsidP="000D0F2E">
      <w:pPr>
        <w:pStyle w:val="ConsPlusNormal"/>
        <w:jc w:val="center"/>
        <w:outlineLvl w:val="1"/>
        <w:rPr>
          <w:b w:val="0"/>
          <w:sz w:val="28"/>
          <w:szCs w:val="28"/>
        </w:rPr>
      </w:pPr>
      <w:r w:rsidRPr="00125DC8">
        <w:rPr>
          <w:sz w:val="28"/>
          <w:szCs w:val="28"/>
        </w:rPr>
        <w:t>1. Общие положения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1.1. Настоящее Положение о проведении аттестации муниципальных служащих </w:t>
      </w:r>
      <w:r w:rsidRPr="00125DC8">
        <w:rPr>
          <w:rStyle w:val="FontStyle19"/>
          <w:b w:val="0"/>
          <w:sz w:val="28"/>
          <w:szCs w:val="28"/>
        </w:rPr>
        <w:t xml:space="preserve">(далее - Положение) </w:t>
      </w:r>
      <w:r w:rsidRPr="00125DC8">
        <w:rPr>
          <w:b w:val="0"/>
          <w:sz w:val="28"/>
          <w:szCs w:val="28"/>
        </w:rPr>
        <w:t xml:space="preserve">разработано в соответствии со статьей 18 Федерального закона от 02.03.2007 № 25-ФЗ «О муниципальной службе в Российской Федерации» и Законом Новосибирской области от 11.06.2008 № 234-ОЗ «Об утверждении Типового положения о проведении аттестации муниципальных служащих в Новосибирской области». 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1.2. Положение устанавливает порядок проведения аттестации муниципальных служащих </w:t>
      </w:r>
      <w:r w:rsidR="00041F1C">
        <w:rPr>
          <w:b w:val="0"/>
          <w:sz w:val="28"/>
          <w:szCs w:val="28"/>
        </w:rPr>
        <w:t>Лотошанского</w:t>
      </w:r>
      <w:r w:rsidRPr="00125DC8">
        <w:rPr>
          <w:b w:val="0"/>
          <w:sz w:val="28"/>
          <w:szCs w:val="28"/>
        </w:rPr>
        <w:t xml:space="preserve"> сельсовета Краснозерского района Новосибирской области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(далее - муниципальные служащие).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1.3. 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1.4. Аттестации не подлежат следующие муниципальные служащие: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1) замещающие должности муниципальной службы менее одного года;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2) достигшие возраста 60 лет;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3) беременные женщины;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4) 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5) замещающие должности муниципальной службы на основании срочного трудового договора (контракта).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1.5. Аттестация муниципального служащего проводится один раз в три года.</w:t>
      </w:r>
      <w:r w:rsidR="003965EF" w:rsidRPr="00125DC8">
        <w:rPr>
          <w:b w:val="0"/>
          <w:sz w:val="28"/>
          <w:szCs w:val="28"/>
        </w:rPr>
        <w:t xml:space="preserve"> </w:t>
      </w:r>
      <w:r w:rsidRPr="00125DC8">
        <w:rPr>
          <w:b w:val="0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 муниципального служащего. Дата проведения внеочередной аттестации муниципального служащего определяется вне зависимости от сроков проведения предыдущей аттестации.</w:t>
      </w:r>
    </w:p>
    <w:p w:rsidR="000D0F2E" w:rsidRPr="00125DC8" w:rsidRDefault="000D0F2E" w:rsidP="000D0F2E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Внеочередная аттестация муниципального служащего может проводиться: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1) по соглашению сторон трудового договора (контракта) с учетом результатов годового отчета о профессиональной служебной деятельности муниципального служащего;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2) по решению представителя нанимателя (работодателя) после принятия в установленном порядке решения: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а) о сокращении должностей муниципальной службы в органе местного самоуправления, муниципальном органе;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б) об изменении условий оплаты труда муниципальных служащих.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center"/>
        <w:outlineLvl w:val="1"/>
        <w:rPr>
          <w:b w:val="0"/>
          <w:sz w:val="28"/>
          <w:szCs w:val="28"/>
        </w:rPr>
      </w:pPr>
      <w:r w:rsidRPr="00125DC8">
        <w:rPr>
          <w:sz w:val="28"/>
          <w:szCs w:val="28"/>
        </w:rPr>
        <w:t>2. Организация проведения аттестации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2.1. Для проведения аттестации муниципальных служащих издается правовой акт представителя нанимателя (работодателя), содержащий следующие положения: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1) о формировании аттестационной комиссии, ее составе, сроках и порядке работы;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2) об утверждении графика проведения аттестации по форме согласно приложению 1 к настоящему Положению и списков муниципальных служащих, подлежащих аттестации, а также об организации ознакомления с данными документами каждого аттестуемого муниципального служащего;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3) о подготовке документов, необходимых для работы аттестационной комиссии, с указанием должностных лиц, ответственных за их подготовку: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а) отзыва об исполнении подлежащим аттестации муниципальным служащим должностных обязанностей за аттестационный период (далее – отзыв), подписанный его непосредственным руководителем и утвержденный вышестоящим руководителем по форме согласно приложению 2 к настоящему Положению;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б) сведений о выполненных муниципальным служащим поручениях                                      и подготовленных им проектах документов за указанный период, содержащиеся в годовых отчетах о профессиональной служебной деятельности муниципального служащего, по форме согласно приложению 3 к настоящему Положению;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в) аттестационного листа муниципального служащего с данными предыдущей аттестации (при наличии);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г) положения о подразделении, в котором проходит службу муниципальный служащий, подлежащий аттестации, и его должностной инструкции;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д) выписок из личных дел аттестуемых муниципальных служащих, содержащих информацию о специальности, направлении подготовки, продолжительности стажа муниципальной службы или стажа работы по специальности, направлению подготовки, включении в кадровый резерв органа местного самоуправления, муниципального органа, об участии в мероприятиях по профессиональному развитию, наличии поощрений и награждений за </w:t>
      </w:r>
      <w:r w:rsidRPr="00125DC8">
        <w:rPr>
          <w:b w:val="0"/>
          <w:sz w:val="28"/>
          <w:szCs w:val="28"/>
        </w:rPr>
        <w:lastRenderedPageBreak/>
        <w:t>период прохождения муниципальной службы, имеющихся дисциплинарных взысканиях, а также иной значимой для целей аттестации информации;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4) о применяемых методах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согласно приложению 4 к настоящему Положению;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5) об организации ознакомления каждого аттестуемого муниципального служащего с данным правовым актом и об ознакомлении муниципального служащего с отзывом не позднее чем за две недели до начала аттестации;</w:t>
      </w:r>
    </w:p>
    <w:p w:rsidR="000D0F2E" w:rsidRPr="00125DC8" w:rsidRDefault="000D0F2E" w:rsidP="000D0F2E">
      <w:pPr>
        <w:pStyle w:val="ConsPlusNormal"/>
        <w:ind w:firstLine="567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6) об обеспечении информирования независимых экспертов о месте и времени заседания аттестационной комиссии.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2.2. Для проведения аттестации муниципального служащего, замещающего должность муниципальной службы, исполнение должностных обязанностей по которой связано с использованием сведений, составляющих государственную тайну, кадровой службой совместно с непосредственным руководителем муниципального служащего определяется возможность проведения оценки профессиональной служебной деятельности муниципального служащего без использования сведений, составляющих государственную тайну. В этом случае аттестация муниципального служащего может проводиться аттестационной комиссией с участием лиц, не допущенных к государственной тайне.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 случае невозможности оценки профессиональной служебной деятельности такого муниципального служащего без использования сведений, составляющих государственную тайну, состав аттестационной комиссии формируется из числа лиц, допущенных к государственной тайне.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2.3. При наличии технической возможности по решению представителя нанимателя (работодателя) аттестация может быть проведена с использованием системы видео-конференц-связи, о чем все заинтересованные лица письменно информируются не позднее чем за две недели до даты аттестации.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2.4. В состав аттестационной комиссии включаются представитель нанимателя (работодателя) и (или) уполномоченное им лицо, представители кадровой и юридической служб, иные муниципальные служащие, а также представитель выборного органа первичной профсоюзной организации (при его наличии в органе местного самоуправления, муниципальном органе).</w:t>
      </w:r>
    </w:p>
    <w:p w:rsidR="00EC0643" w:rsidRPr="00125DC8" w:rsidRDefault="000D0F2E" w:rsidP="00EC0643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 состав аттестационной комиссии могут включаться по согласованию депу</w:t>
      </w:r>
      <w:r w:rsidR="00EC0643" w:rsidRPr="00125DC8">
        <w:rPr>
          <w:b w:val="0"/>
          <w:sz w:val="28"/>
          <w:szCs w:val="28"/>
        </w:rPr>
        <w:t xml:space="preserve">таты Совета депутатов </w:t>
      </w:r>
      <w:r w:rsidR="00041F1C">
        <w:rPr>
          <w:b w:val="0"/>
          <w:sz w:val="28"/>
          <w:szCs w:val="28"/>
        </w:rPr>
        <w:t>Лотошанского</w:t>
      </w:r>
      <w:r w:rsidR="00EC0643" w:rsidRPr="00125DC8">
        <w:rPr>
          <w:b w:val="0"/>
          <w:sz w:val="28"/>
          <w:szCs w:val="28"/>
        </w:rPr>
        <w:t xml:space="preserve"> сельсовета Краснозерского района Новосибирской области</w:t>
      </w:r>
    </w:p>
    <w:p w:rsidR="000D0F2E" w:rsidRPr="00125DC8" w:rsidRDefault="00EC0643" w:rsidP="00EC0643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 </w:t>
      </w:r>
      <w:r w:rsidR="000D0F2E" w:rsidRPr="00125DC8">
        <w:rPr>
          <w:b w:val="0"/>
          <w:sz w:val="28"/>
          <w:szCs w:val="28"/>
        </w:rPr>
        <w:t>члены выборного органа местного самоуправления, члены избирательной комиссии муниципального образования, а также представители органов государственной власти Новосибирской области.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 состав аттестационной комиссии могут быть включены независимые эксперты – специалисты по вопросам, связанным с муниципальной службой.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 конфликтов интересов, которые могли бы повлиять на принимаемые аттестационной комиссией решения.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2.5. 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Секретарь аттестационной комиссии ведет протокол заседания комиссии, в котором указываются: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1) наименование органа местного самоуправления, муниципального органа;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2) дата, время и место проведения заседания аттестационной комиссии, сведения о проведении заседания с использованием системы видео-конференц-связи;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3) повестка заседания аттестационной комиссии;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4) фамилии, имена, отчества (при наличии) и должности председателя аттестационной комиссии, заместителя председателя аттестационной комиссии, других членов аттестационной комиссии, участвовавших в заседании;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5) фамилии, имена, отчества (при наличии) и должности аттестуемых муниципальных служащих;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6) сведения о применяемых методах оценки профессиональной служебной деятельности муниципальных служащих;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7) вопросы аттестуемому муниципальному служащему и ответы (кратко);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8) результаты голосования членов аттестационной комиссии по каждому аттестуемому муниципальному служащему и принятые решения аттестационной комиссии.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2.6. 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2.7. Не позднее чем за две недели до начала аттестации в аттестационную комиссию представляется отзыв, подписанный его непосредственным руководителем и утвержденный вышестоящим руководителем, сведения о выполненных муниципальным служащим поручениях и 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служащего, а также аттестационный лист муниципального служащего с данными предыдущей аттестации (при наличии).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2.8. 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аттестационный период, а </w:t>
      </w:r>
      <w:r w:rsidRPr="00125DC8">
        <w:rPr>
          <w:b w:val="0"/>
          <w:sz w:val="28"/>
          <w:szCs w:val="28"/>
        </w:rPr>
        <w:lastRenderedPageBreak/>
        <w:t>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center"/>
        <w:outlineLvl w:val="1"/>
        <w:rPr>
          <w:b w:val="0"/>
          <w:sz w:val="28"/>
          <w:szCs w:val="28"/>
        </w:rPr>
      </w:pPr>
      <w:r w:rsidRPr="00125DC8">
        <w:rPr>
          <w:sz w:val="28"/>
          <w:szCs w:val="28"/>
        </w:rPr>
        <w:t>3. Проведение аттестации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3.1. Заседание аттестационной комиссии считается правомочным, если на нем присутствует не менее двух третей ее членов.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3.2. Аттестация проводится в присутствии аттестуемого муниципального служащего на заседании аттестационной комиссии.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ответственности, а его аттестация решением аттестационной комиссии переносится на более поздний срок.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 случае неявки муниципального служащего на заседание аттестационной комиссии по уважительной причине (болезнь, командировка, ежегодный оплачиваемый отпуск и другие причины, которые комиссия признает уважительными) аттестация муниципального служащего решением аттестационной комиссии переносится на более поздний срок.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3.3. 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0D0F2E" w:rsidRPr="00125DC8" w:rsidRDefault="000D0F2E" w:rsidP="00953E59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3.4. 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</w:t>
      </w:r>
      <w:r w:rsidR="00953E59" w:rsidRPr="00125DC8">
        <w:rPr>
          <w:b w:val="0"/>
          <w:sz w:val="28"/>
          <w:szCs w:val="28"/>
        </w:rPr>
        <w:t xml:space="preserve">разделением либо Лобинским сельсоветом Краснозерского района Новосибирской области </w:t>
      </w:r>
      <w:r w:rsidRPr="00125DC8">
        <w:rPr>
          <w:b w:val="0"/>
          <w:sz w:val="28"/>
          <w:szCs w:val="28"/>
        </w:rPr>
        <w:t>задач, сложности выполняемой им работы, ее эффективности и результативности.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</w:t>
      </w:r>
      <w:r w:rsidRPr="00125DC8">
        <w:rPr>
          <w:b w:val="0"/>
          <w:sz w:val="28"/>
          <w:szCs w:val="28"/>
        </w:rPr>
        <w:lastRenderedPageBreak/>
        <w:t>полномочиями по отношению к другим муниципальным служащим, − также организаторские способности.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Обсуждение профессиональных и личностных качеств муниципального служащего применительно к его профессиональной служебной деятельности должно быть объективным и доброжелательным.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При проведении аттестации члены комиссии вправе задавать вопросы аттестуемому муниципальному служащему.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3.5. 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center"/>
        <w:outlineLvl w:val="1"/>
        <w:rPr>
          <w:b w:val="0"/>
          <w:sz w:val="28"/>
          <w:szCs w:val="28"/>
        </w:rPr>
      </w:pPr>
      <w:r w:rsidRPr="00125DC8">
        <w:rPr>
          <w:sz w:val="28"/>
          <w:szCs w:val="28"/>
        </w:rPr>
        <w:t>4. Решения по результатам аттестации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4.1. По результатам аттестации муниципального служащего аттестационной комиссией принимается одно из следующих решений: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1) соответствует замещаемой должности муниципальной службы;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2) не соответствует замещаемой должности муниципальной службы.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4.2. 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0D0F2E" w:rsidRPr="00125DC8" w:rsidRDefault="000D0F2E" w:rsidP="000D0F2E">
      <w:pPr>
        <w:pStyle w:val="ConsPlusNormal"/>
        <w:ind w:firstLine="709"/>
        <w:jc w:val="both"/>
        <w:outlineLvl w:val="1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 приложению 5 к настоящему Положению.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Аттестационный лист в течение двух рабочих дней со дня проведения заседания аттестационной комиссии оформляется 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Муниципальный служащий знакомится с аттестационным листом под роспись.</w:t>
      </w:r>
      <w:r w:rsidR="00497012" w:rsidRPr="00125DC8">
        <w:rPr>
          <w:b w:val="0"/>
          <w:sz w:val="28"/>
          <w:szCs w:val="28"/>
        </w:rPr>
        <w:t xml:space="preserve"> </w:t>
      </w:r>
      <w:r w:rsidRPr="00125DC8">
        <w:rPr>
          <w:b w:val="0"/>
          <w:sz w:val="28"/>
          <w:szCs w:val="28"/>
        </w:rPr>
        <w:t>В случае отказа аттестуемого муниципального служащего от подписи в аттестационном листе об этом делается соответствующая запись, которая заверяется подписями председателя и секретаря аттестационной комиссии.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4.3. 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4.4. По результатам аттестации аттестационная комиссия может давать рекомендации о направлении отдельных муниципальных служащих для получения дополнительного профессионального образования.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4.5. 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4.6. Муниципальный служащий вправе обжаловать результаты аттестации в соответствии с законодательством Российской Федерации.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  <w:sectPr w:rsidR="000D0F2E" w:rsidRPr="00125DC8" w:rsidSect="00042EC9">
          <w:footerReference w:type="defaul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0D0F2E" w:rsidRPr="00125DC8" w:rsidRDefault="000D0F2E" w:rsidP="000D0F2E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Приложение 1</w:t>
      </w:r>
    </w:p>
    <w:p w:rsidR="000D0F2E" w:rsidRPr="00125DC8" w:rsidRDefault="000D0F2E" w:rsidP="000D0F2E">
      <w:pPr>
        <w:pStyle w:val="ConsPlusNormal"/>
        <w:jc w:val="right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к Положению</w:t>
      </w:r>
    </w:p>
    <w:p w:rsidR="000D0F2E" w:rsidRPr="00125DC8" w:rsidRDefault="000D0F2E" w:rsidP="000D0F2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0D0F2E" w:rsidRPr="00125DC8" w:rsidRDefault="000D0F2E" w:rsidP="000D0F2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 </w:t>
      </w:r>
    </w:p>
    <w:p w:rsidR="000D0F2E" w:rsidRPr="00125DC8" w:rsidRDefault="000D0F2E" w:rsidP="000D0F2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i/>
          <w:sz w:val="28"/>
          <w:szCs w:val="28"/>
        </w:rPr>
        <w:t>(Наименование должности представителя нанимателя)</w:t>
      </w:r>
    </w:p>
    <w:p w:rsidR="000D0F2E" w:rsidRPr="00125DC8" w:rsidRDefault="000D0F2E" w:rsidP="000D0F2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>________________________ __________________</w:t>
      </w:r>
    </w:p>
    <w:p w:rsidR="000D0F2E" w:rsidRPr="00125DC8" w:rsidRDefault="000D0F2E" w:rsidP="000D0F2E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i/>
          <w:sz w:val="28"/>
          <w:szCs w:val="28"/>
        </w:rPr>
        <w:t>(подпись)</w:t>
      </w:r>
      <w:r w:rsidRPr="00125DC8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125DC8">
        <w:rPr>
          <w:rFonts w:ascii="Times New Roman" w:eastAsia="Times New Roman" w:hAnsi="Times New Roman" w:cs="Times New Roman"/>
          <w:i/>
          <w:sz w:val="28"/>
          <w:szCs w:val="28"/>
        </w:rPr>
        <w:tab/>
        <w:t>(Фамилия И.О.)</w:t>
      </w:r>
    </w:p>
    <w:p w:rsidR="000D0F2E" w:rsidRPr="00125DC8" w:rsidRDefault="000D0F2E" w:rsidP="000D0F2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>«______» ______________ 20____г.</w:t>
      </w:r>
    </w:p>
    <w:p w:rsidR="000D0F2E" w:rsidRPr="00125DC8" w:rsidRDefault="000D0F2E" w:rsidP="000D0F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>График</w:t>
      </w:r>
    </w:p>
    <w:p w:rsidR="000D0F2E" w:rsidRPr="00125DC8" w:rsidRDefault="000D0F2E" w:rsidP="000D0F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>проведения аттестации муниципальных служащих</w:t>
      </w:r>
    </w:p>
    <w:p w:rsidR="000D0F2E" w:rsidRPr="00125DC8" w:rsidRDefault="00041F1C" w:rsidP="004970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Лотошанского</w:t>
      </w:r>
      <w:r w:rsidR="00497012" w:rsidRPr="00125DC8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 w:rsidR="000D0F2E" w:rsidRPr="00125DC8">
        <w:rPr>
          <w:rFonts w:ascii="Times New Roman" w:eastAsia="Times New Roman" w:hAnsi="Times New Roman" w:cs="Times New Roman"/>
          <w:sz w:val="28"/>
          <w:szCs w:val="28"/>
        </w:rPr>
        <w:t xml:space="preserve"> на 20</w:t>
      </w:r>
      <w:r w:rsidR="00497012" w:rsidRPr="00125DC8"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0D0F2E" w:rsidRPr="00125DC8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0D0F2E" w:rsidRPr="00125DC8" w:rsidRDefault="000D0F2E" w:rsidP="000D0F2E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0D0F2E" w:rsidRPr="00125DC8" w:rsidRDefault="000D0F2E" w:rsidP="000D0F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7"/>
        <w:gridCol w:w="2126"/>
        <w:gridCol w:w="2268"/>
        <w:gridCol w:w="1843"/>
        <w:gridCol w:w="1984"/>
        <w:gridCol w:w="1843"/>
        <w:gridCol w:w="1984"/>
        <w:gridCol w:w="2694"/>
      </w:tblGrid>
      <w:tr w:rsidR="000D0F2E" w:rsidRPr="00125DC8" w:rsidTr="000816BB">
        <w:trPr>
          <w:trHeight w:val="652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муниципальных служащих, подлежащих аттестации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Дата, время и место проведения аттестации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предоставления документов в аттестационную комиссию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и должность ответственного за представление документов руководителя соответствующего подразделения</w:t>
            </w:r>
          </w:p>
        </w:tc>
      </w:tr>
      <w:tr w:rsidR="000D0F2E" w:rsidRPr="00125DC8" w:rsidTr="000816BB">
        <w:trPr>
          <w:trHeight w:val="967"/>
        </w:trPr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F2E" w:rsidRPr="00125DC8" w:rsidRDefault="000D0F2E" w:rsidP="00081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муниципального служащего, подлежащего аттестации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Должность, наименование подразделения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проведения предыдущей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0F2E" w:rsidRPr="00125DC8" w:rsidRDefault="000D0F2E" w:rsidP="000816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Группа должностей муниципальной службы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F2E" w:rsidRPr="00125DC8" w:rsidRDefault="000D0F2E" w:rsidP="00081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F2E" w:rsidRPr="00125DC8" w:rsidRDefault="000D0F2E" w:rsidP="00081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0F2E" w:rsidRPr="00125DC8" w:rsidRDefault="000D0F2E" w:rsidP="000816B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0F2E" w:rsidRPr="00125DC8" w:rsidRDefault="000D0F2E" w:rsidP="000816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D0F2E" w:rsidRPr="00125DC8" w:rsidRDefault="000D0F2E" w:rsidP="000D0F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eastAsia="Times New Roman" w:hAnsi="Times New Roman" w:cs="Times New Roman"/>
          <w:sz w:val="28"/>
          <w:szCs w:val="28"/>
        </w:rPr>
        <w:t>___________</w:t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ab/>
      </w:r>
    </w:p>
    <w:p w:rsidR="000D0F2E" w:rsidRPr="00125DC8" w:rsidRDefault="000D0F2E" w:rsidP="000D0F2E">
      <w:pPr>
        <w:pStyle w:val="ConsPlusNormal"/>
        <w:ind w:firstLine="540"/>
        <w:jc w:val="both"/>
        <w:rPr>
          <w:b w:val="0"/>
          <w:sz w:val="28"/>
          <w:szCs w:val="28"/>
        </w:rPr>
        <w:sectPr w:rsidR="000D0F2E" w:rsidRPr="00125DC8" w:rsidSect="00ED467B">
          <w:pgSz w:w="16838" w:h="11906" w:orient="landscape"/>
          <w:pgMar w:top="1701" w:right="1134" w:bottom="850" w:left="1134" w:header="708" w:footer="708" w:gutter="0"/>
          <w:cols w:space="708"/>
          <w:titlePg/>
          <w:docGrid w:linePitch="360"/>
        </w:sectPr>
      </w:pPr>
      <w:r w:rsidRPr="00125DC8">
        <w:rPr>
          <w:b w:val="0"/>
          <w:sz w:val="28"/>
          <w:szCs w:val="28"/>
        </w:rPr>
        <w:tab/>
      </w:r>
      <w:r w:rsidRPr="00125DC8">
        <w:rPr>
          <w:b w:val="0"/>
          <w:sz w:val="28"/>
          <w:szCs w:val="28"/>
        </w:rPr>
        <w:tab/>
      </w:r>
      <w:r w:rsidRPr="00125DC8">
        <w:rPr>
          <w:b w:val="0"/>
          <w:sz w:val="28"/>
          <w:szCs w:val="28"/>
        </w:rPr>
        <w:tab/>
      </w:r>
      <w:r w:rsidRPr="00125DC8">
        <w:rPr>
          <w:b w:val="0"/>
          <w:sz w:val="28"/>
          <w:szCs w:val="28"/>
        </w:rPr>
        <w:tab/>
      </w:r>
    </w:p>
    <w:p w:rsidR="000D0F2E" w:rsidRPr="00125DC8" w:rsidRDefault="000D0F2E" w:rsidP="000D0F2E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Приложение 2</w:t>
      </w:r>
    </w:p>
    <w:p w:rsidR="000D0F2E" w:rsidRPr="00125DC8" w:rsidRDefault="000D0F2E" w:rsidP="000D0F2E">
      <w:pPr>
        <w:pStyle w:val="ConsPlusNormal"/>
        <w:jc w:val="right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к Положению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125DC8">
        <w:rPr>
          <w:rFonts w:ascii="Times New Roman" w:hAnsi="Times New Roman" w:cs="Times New Roman"/>
          <w:bCs/>
          <w:i/>
          <w:sz w:val="28"/>
          <w:szCs w:val="28"/>
        </w:rPr>
        <w:t>Заполняется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125DC8">
        <w:rPr>
          <w:rFonts w:ascii="Times New Roman" w:hAnsi="Times New Roman" w:cs="Times New Roman"/>
          <w:bCs/>
          <w:i/>
          <w:sz w:val="28"/>
          <w:szCs w:val="28"/>
        </w:rPr>
        <w:t xml:space="preserve">непосредственным руководителем 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125DC8">
        <w:rPr>
          <w:rFonts w:ascii="Times New Roman" w:hAnsi="Times New Roman" w:cs="Times New Roman"/>
          <w:bCs/>
          <w:i/>
          <w:sz w:val="28"/>
          <w:szCs w:val="28"/>
        </w:rPr>
        <w:t>муниципального служащего</w:t>
      </w:r>
    </w:p>
    <w:tbl>
      <w:tblPr>
        <w:tblW w:w="0" w:type="auto"/>
        <w:jc w:val="righ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340"/>
        <w:gridCol w:w="3004"/>
        <w:gridCol w:w="340"/>
      </w:tblGrid>
      <w:tr w:rsidR="000D0F2E" w:rsidRPr="00125DC8" w:rsidTr="000816BB">
        <w:trPr>
          <w:jc w:val="right"/>
        </w:trPr>
        <w:tc>
          <w:tcPr>
            <w:tcW w:w="5441" w:type="dxa"/>
            <w:gridSpan w:val="4"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D0F2E" w:rsidRPr="00125DC8" w:rsidTr="000816BB">
        <w:trPr>
          <w:jc w:val="right"/>
        </w:trPr>
        <w:tc>
          <w:tcPr>
            <w:tcW w:w="5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F2E" w:rsidRPr="00125DC8" w:rsidTr="000816BB">
        <w:trPr>
          <w:jc w:val="right"/>
        </w:trPr>
        <w:tc>
          <w:tcPr>
            <w:tcW w:w="54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(наименование должности лица, утверждающего документ)</w:t>
            </w:r>
          </w:p>
        </w:tc>
      </w:tr>
      <w:tr w:rsidR="000D0F2E" w:rsidRPr="00125DC8" w:rsidTr="000816BB">
        <w:trPr>
          <w:jc w:val="right"/>
        </w:trPr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vAlign w:val="bottom"/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0F2E" w:rsidRPr="00125DC8" w:rsidTr="000816BB">
        <w:trPr>
          <w:jc w:val="right"/>
        </w:trPr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340" w:type="dxa"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</w:tr>
      <w:tr w:rsidR="000D0F2E" w:rsidRPr="00125DC8" w:rsidTr="000816BB">
        <w:trPr>
          <w:jc w:val="right"/>
        </w:trPr>
        <w:tc>
          <w:tcPr>
            <w:tcW w:w="5441" w:type="dxa"/>
            <w:gridSpan w:val="4"/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«____»________________20__ г.</w:t>
            </w:r>
          </w:p>
        </w:tc>
      </w:tr>
    </w:tbl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Форма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5DC8">
        <w:rPr>
          <w:rFonts w:ascii="Times New Roman" w:hAnsi="Times New Roman" w:cs="Times New Roman"/>
          <w:b/>
          <w:sz w:val="28"/>
          <w:szCs w:val="28"/>
        </w:rPr>
        <w:t>ОТЗЫВ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5DC8">
        <w:rPr>
          <w:rFonts w:ascii="Times New Roman" w:hAnsi="Times New Roman" w:cs="Times New Roman"/>
          <w:b/>
          <w:sz w:val="28"/>
          <w:szCs w:val="28"/>
        </w:rPr>
        <w:t>об исполнении подлежащим аттестации муниципальным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25DC8">
        <w:rPr>
          <w:rFonts w:ascii="Times New Roman" w:hAnsi="Times New Roman" w:cs="Times New Roman"/>
          <w:b/>
          <w:sz w:val="28"/>
          <w:szCs w:val="28"/>
        </w:rPr>
        <w:t>служащим должностных обязанностей за аттестационный период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1. Фамилия, имя, отчество (при наличии) 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2. Замещаемая должность муниципальной службы Новосибирской области (далее - муниципальная служба) на момент проведения аттестации и дата назначения на эту должность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 xml:space="preserve">3. Перечень основных вопросов (документов), в решении (разработке) которых муниципальный служащий принимал участие 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4. Информация об отсутствии установленных фактов несоблюдения муниципальным служащим служебной дисциплины и ограничений, нарушения запретов, невыполнения требований к служебному поведению и обязательств, установленных законодательством Российской Федерации о муниципальной службе и о противодействии коррупции</w:t>
      </w:r>
    </w:p>
    <w:p w:rsidR="000D0F2E" w:rsidRPr="00125DC8" w:rsidRDefault="000D0F2E" w:rsidP="000D0F2E">
      <w:pPr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</w:t>
      </w:r>
      <w:r w:rsidRPr="00125DC8">
        <w:rPr>
          <w:rFonts w:ascii="Times New Roman" w:hAnsi="Times New Roman" w:cs="Times New Roman"/>
          <w:sz w:val="28"/>
          <w:szCs w:val="28"/>
        </w:rPr>
        <w:br w:type="page"/>
      </w:r>
    </w:p>
    <w:p w:rsidR="000D0F2E" w:rsidRPr="00125DC8" w:rsidRDefault="000D0F2E" w:rsidP="000D0F2E">
      <w:pPr>
        <w:rPr>
          <w:rFonts w:ascii="Times New Roman" w:hAnsi="Times New Roman" w:cs="Times New Roman"/>
          <w:sz w:val="28"/>
          <w:szCs w:val="28"/>
        </w:rPr>
        <w:sectPr w:rsidR="000D0F2E" w:rsidRPr="00125DC8" w:rsidSect="002A0CE9">
          <w:headerReference w:type="default" r:id="rId9"/>
          <w:pgSz w:w="11906" w:h="16838"/>
          <w:pgMar w:top="1134" w:right="566" w:bottom="1134" w:left="1418" w:header="708" w:footer="708" w:gutter="0"/>
          <w:cols w:space="708"/>
          <w:docGrid w:linePitch="360"/>
        </w:sectPr>
      </w:pP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lastRenderedPageBreak/>
        <w:t>5. Информация об организаторских способностях муниципального служащего (заполняется при аттестации муниципального служащего, наделенного организационно-распорядительными полномочиями по отношению к другим муниципальным служащим)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6. Мотивированная оценка профессиональных, личностных качеств и результатов профессиональной служебной деятельности муниципального служащего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 xml:space="preserve">7. Рекомендуемая оценка </w:t>
      </w:r>
      <w:hyperlink r:id="rId10" w:anchor="Par103" w:history="1">
        <w:r w:rsidRPr="00125DC8">
          <w:rPr>
            <w:rStyle w:val="a4"/>
            <w:rFonts w:ascii="Times New Roman" w:hAnsi="Times New Roman" w:cs="Times New Roman"/>
            <w:sz w:val="28"/>
            <w:szCs w:val="28"/>
          </w:rPr>
          <w:t>&lt;*&gt;</w:t>
        </w:r>
      </w:hyperlink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8097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DC8">
        <w:rPr>
          <w:rFonts w:ascii="Times New Roman" w:hAnsi="Times New Roman" w:cs="Times New Roman"/>
          <w:sz w:val="28"/>
          <w:szCs w:val="28"/>
        </w:rPr>
        <w:t> Соответствует замещаемой должности муниципальной службы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180975" cy="23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5DC8">
        <w:rPr>
          <w:rFonts w:ascii="Times New Roman" w:hAnsi="Times New Roman" w:cs="Times New Roman"/>
          <w:sz w:val="28"/>
          <w:szCs w:val="28"/>
        </w:rPr>
        <w:t> Не соответствует замещаемой должности муниципальной службы.</w:t>
      </w:r>
    </w:p>
    <w:p w:rsidR="000D0F2E" w:rsidRPr="00125DC8" w:rsidRDefault="000D0F2E" w:rsidP="000D0F2E">
      <w:pPr>
        <w:adjustRightInd w:val="0"/>
        <w:spacing w:after="0" w:line="240" w:lineRule="auto"/>
        <w:ind w:right="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401"/>
        <w:gridCol w:w="340"/>
        <w:gridCol w:w="1814"/>
        <w:gridCol w:w="340"/>
        <w:gridCol w:w="3461"/>
        <w:gridCol w:w="425"/>
      </w:tblGrid>
      <w:tr w:rsidR="000D0F2E" w:rsidRPr="00125DC8" w:rsidTr="000816BB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</w:p>
        </w:tc>
        <w:tc>
          <w:tcPr>
            <w:tcW w:w="34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0F2E" w:rsidRPr="00125DC8" w:rsidTr="000816BB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</w:rPr>
              <w:t>(должность непосредственного руководителя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5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9776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«_____» ____________________ 20__ г.</w:t>
            </w:r>
          </w:p>
        </w:tc>
      </w:tr>
      <w:tr w:rsidR="000D0F2E" w:rsidRPr="00125DC8" w:rsidTr="000816BB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С отзывом ознакомлен: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61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</w:p>
        </w:tc>
        <w:tc>
          <w:tcPr>
            <w:tcW w:w="34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0F2E" w:rsidRPr="00125DC8" w:rsidTr="000816BB"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</w:rPr>
              <w:t>(должность аттестуемого муниципального служащего)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</w:p>
        </w:tc>
        <w:tc>
          <w:tcPr>
            <w:tcW w:w="34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125DC8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(инициалы, фамилия)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  <w:tr w:rsidR="000D0F2E" w:rsidRPr="00125DC8" w:rsidTr="000816BB"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«_____» ____________________ 20__ г.</w:t>
            </w:r>
          </w:p>
        </w:tc>
      </w:tr>
    </w:tbl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0D0F2E" w:rsidRPr="00125DC8" w:rsidRDefault="000D0F2E" w:rsidP="000D0F2E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 xml:space="preserve">&lt;*&gt; Необходимо отметить рекомендуемую оценку, выставляемую муниципальному служащему на основе пунктов </w:t>
      </w:r>
      <w:hyperlink r:id="rId12" w:anchor="Par25" w:history="1">
        <w:r w:rsidRPr="00125DC8">
          <w:rPr>
            <w:rStyle w:val="a4"/>
            <w:rFonts w:ascii="Times New Roman" w:hAnsi="Times New Roman" w:cs="Times New Roman"/>
            <w:sz w:val="28"/>
            <w:szCs w:val="28"/>
          </w:rPr>
          <w:t>3</w:t>
        </w:r>
      </w:hyperlink>
      <w:r w:rsidRPr="00125DC8">
        <w:rPr>
          <w:rFonts w:ascii="Times New Roman" w:hAnsi="Times New Roman" w:cs="Times New Roman"/>
          <w:sz w:val="28"/>
          <w:szCs w:val="28"/>
        </w:rPr>
        <w:t xml:space="preserve"> - </w:t>
      </w:r>
      <w:hyperlink r:id="rId13" w:anchor="Par37" w:history="1">
        <w:r w:rsidRPr="00125DC8">
          <w:rPr>
            <w:rStyle w:val="a4"/>
            <w:rFonts w:ascii="Times New Roman" w:hAnsi="Times New Roman" w:cs="Times New Roman"/>
            <w:sz w:val="28"/>
            <w:szCs w:val="28"/>
          </w:rPr>
          <w:t>5</w:t>
        </w:r>
      </w:hyperlink>
      <w:r w:rsidRPr="00125DC8">
        <w:rPr>
          <w:rFonts w:ascii="Times New Roman" w:hAnsi="Times New Roman" w:cs="Times New Roman"/>
          <w:sz w:val="28"/>
          <w:szCs w:val="28"/>
        </w:rPr>
        <w:t xml:space="preserve"> настоящего отзыва.</w:t>
      </w:r>
    </w:p>
    <w:p w:rsidR="000D0F2E" w:rsidRPr="00125DC8" w:rsidRDefault="000D0F2E" w:rsidP="000D0F2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  <w:r w:rsidRPr="00125DC8">
        <w:rPr>
          <w:sz w:val="28"/>
          <w:szCs w:val="28"/>
        </w:rPr>
        <w:br w:type="page"/>
      </w:r>
    </w:p>
    <w:p w:rsidR="000D0F2E" w:rsidRPr="00125DC8" w:rsidRDefault="000D0F2E" w:rsidP="000D0F2E">
      <w:pPr>
        <w:pStyle w:val="ConsPlusNormal"/>
        <w:jc w:val="right"/>
        <w:outlineLvl w:val="1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Приложение 3</w:t>
      </w:r>
    </w:p>
    <w:p w:rsidR="000D0F2E" w:rsidRPr="00125DC8" w:rsidRDefault="000D0F2E" w:rsidP="000D0F2E">
      <w:pPr>
        <w:pStyle w:val="ConsPlusNormal"/>
        <w:jc w:val="right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к Положению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125DC8">
        <w:rPr>
          <w:rFonts w:ascii="Times New Roman" w:hAnsi="Times New Roman" w:cs="Times New Roman"/>
          <w:bCs/>
          <w:i/>
          <w:sz w:val="28"/>
          <w:szCs w:val="28"/>
        </w:rPr>
        <w:t>Заполняется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125DC8">
        <w:rPr>
          <w:rFonts w:ascii="Times New Roman" w:hAnsi="Times New Roman" w:cs="Times New Roman"/>
          <w:bCs/>
          <w:i/>
          <w:sz w:val="28"/>
          <w:szCs w:val="28"/>
        </w:rPr>
        <w:t>муниципальным служащим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ind w:right="282"/>
        <w:jc w:val="right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125DC8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C8">
        <w:rPr>
          <w:rFonts w:ascii="Times New Roman" w:hAnsi="Times New Roman" w:cs="Times New Roman"/>
          <w:b/>
          <w:bCs/>
          <w:sz w:val="28"/>
          <w:szCs w:val="28"/>
        </w:rPr>
        <w:t>Сведения о выполненных муниципальным служащим поручениях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C8">
        <w:rPr>
          <w:rFonts w:ascii="Times New Roman" w:hAnsi="Times New Roman" w:cs="Times New Roman"/>
          <w:b/>
          <w:bCs/>
          <w:sz w:val="28"/>
          <w:szCs w:val="28"/>
        </w:rPr>
        <w:t xml:space="preserve">и подготовленных им проектах документов 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C8">
        <w:rPr>
          <w:rFonts w:ascii="Times New Roman" w:hAnsi="Times New Roman" w:cs="Times New Roman"/>
          <w:b/>
          <w:bCs/>
          <w:sz w:val="28"/>
          <w:szCs w:val="28"/>
        </w:rPr>
        <w:t>за аттестационный период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DC8">
        <w:rPr>
          <w:rFonts w:ascii="Times New Roman" w:hAnsi="Times New Roman" w:cs="Times New Roman"/>
          <w:bCs/>
          <w:sz w:val="28"/>
          <w:szCs w:val="28"/>
        </w:rPr>
        <w:t>Сведения о выполненных _______________________________________________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125DC8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(фамилия, имя, отчество (последнее – при наличии), замещаемая должность)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DC8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DC8">
        <w:rPr>
          <w:rFonts w:ascii="Times New Roman" w:hAnsi="Times New Roman" w:cs="Times New Roman"/>
          <w:bCs/>
          <w:sz w:val="28"/>
          <w:szCs w:val="28"/>
        </w:rPr>
        <w:t>поручениях и подготовленных им проектах документов за период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5DC8">
        <w:rPr>
          <w:rFonts w:ascii="Times New Roman" w:hAnsi="Times New Roman" w:cs="Times New Roman"/>
          <w:bCs/>
          <w:sz w:val="28"/>
          <w:szCs w:val="28"/>
        </w:rPr>
        <w:t>с ____ ___________ 20___ г. по ____ ____________ 20___ г.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51"/>
        <w:gridCol w:w="4767"/>
        <w:gridCol w:w="4305"/>
      </w:tblGrid>
      <w:tr w:rsidR="000D0F2E" w:rsidRPr="00125DC8" w:rsidTr="000816BB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основных поручений, выполненных муниципальным служащим за аттестационный период</w:t>
            </w:r>
          </w:p>
        </w:tc>
      </w:tr>
      <w:tr w:rsidR="000D0F2E" w:rsidRPr="00125DC8" w:rsidTr="00081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 выполненных поручений</w:t>
            </w:r>
          </w:p>
        </w:tc>
      </w:tr>
      <w:tr w:rsidR="000D0F2E" w:rsidRPr="00125DC8" w:rsidTr="00081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Перечень основных проектов документов, подготовленных муниципальным служащим за аттестационный период</w:t>
            </w:r>
          </w:p>
        </w:tc>
      </w:tr>
      <w:tr w:rsidR="000D0F2E" w:rsidRPr="00125DC8" w:rsidTr="000816BB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</w:p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25DC8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 подготовленных проектов</w:t>
            </w:r>
          </w:p>
        </w:tc>
      </w:tr>
      <w:tr w:rsidR="000D0F2E" w:rsidRPr="00125DC8" w:rsidTr="00081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0F2E" w:rsidRPr="00125DC8" w:rsidTr="000816BB">
        <w:trPr>
          <w:trHeight w:val="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F2E" w:rsidRPr="00125DC8" w:rsidRDefault="000D0F2E" w:rsidP="00081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     _________ _____________________________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25DC8">
        <w:rPr>
          <w:rFonts w:ascii="Times New Roman" w:hAnsi="Times New Roman" w:cs="Times New Roman"/>
          <w:i/>
          <w:sz w:val="28"/>
          <w:szCs w:val="28"/>
        </w:rPr>
        <w:t xml:space="preserve">      (должность аттестуемого муниципального служащего)          (подпись)           (расшифровка подписи)</w:t>
      </w: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____ ____________ 20___ года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  <w:r w:rsidRPr="00125DC8">
        <w:rPr>
          <w:sz w:val="28"/>
          <w:szCs w:val="28"/>
        </w:rPr>
        <w:br w:type="page"/>
      </w:r>
    </w:p>
    <w:p w:rsidR="000D0F2E" w:rsidRPr="00125DC8" w:rsidRDefault="000D0F2E" w:rsidP="000D0F2E">
      <w:pPr>
        <w:pStyle w:val="ConsPlusNormal"/>
        <w:ind w:firstLine="540"/>
        <w:jc w:val="right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Приложение 4</w:t>
      </w:r>
    </w:p>
    <w:p w:rsidR="000D0F2E" w:rsidRPr="00125DC8" w:rsidRDefault="000D0F2E" w:rsidP="000D0F2E">
      <w:pPr>
        <w:pStyle w:val="ConsPlusNormal"/>
        <w:ind w:firstLine="540"/>
        <w:jc w:val="right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к  Положению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 xml:space="preserve">Рекомендуемые методы оценки профессиональной служебной деятельности </w:t>
      </w:r>
    </w:p>
    <w:p w:rsidR="000D0F2E" w:rsidRPr="00125DC8" w:rsidRDefault="000D0F2E" w:rsidP="000D0F2E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t>муниципальных служащих ____________________________</w:t>
      </w:r>
      <w:r w:rsidRPr="00125DC8">
        <w:rPr>
          <w:rStyle w:val="ac"/>
          <w:rFonts w:ascii="Times New Roman" w:hAnsi="Times New Roman" w:cs="Times New Roman"/>
          <w:sz w:val="28"/>
          <w:szCs w:val="28"/>
        </w:rPr>
        <w:footnoteReference w:id="2"/>
      </w:r>
    </w:p>
    <w:p w:rsidR="000D0F2E" w:rsidRPr="00125DC8" w:rsidRDefault="000D0F2E" w:rsidP="000D0F2E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125DC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(наименование муниципального образования)</w:t>
      </w:r>
    </w:p>
    <w:p w:rsidR="000D0F2E" w:rsidRPr="00125DC8" w:rsidRDefault="000D0F2E" w:rsidP="000D0F2E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148" w:type="dxa"/>
        <w:tblLook w:val="04A0"/>
      </w:tblPr>
      <w:tblGrid>
        <w:gridCol w:w="594"/>
        <w:gridCol w:w="1643"/>
        <w:gridCol w:w="5939"/>
        <w:gridCol w:w="1972"/>
      </w:tblGrid>
      <w:tr w:rsidR="000D0F2E" w:rsidRPr="00125DC8" w:rsidTr="000816BB">
        <w:tc>
          <w:tcPr>
            <w:tcW w:w="593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№ п/п</w:t>
            </w:r>
          </w:p>
        </w:tc>
        <w:tc>
          <w:tcPr>
            <w:tcW w:w="1529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6185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Методы оценки</w:t>
            </w:r>
          </w:p>
        </w:tc>
        <w:tc>
          <w:tcPr>
            <w:tcW w:w="1841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Примечание</w:t>
            </w:r>
          </w:p>
        </w:tc>
      </w:tr>
      <w:tr w:rsidR="000D0F2E" w:rsidRPr="00125DC8" w:rsidTr="000816BB">
        <w:tc>
          <w:tcPr>
            <w:tcW w:w="593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1</w:t>
            </w:r>
          </w:p>
        </w:tc>
        <w:tc>
          <w:tcPr>
            <w:tcW w:w="1529" w:type="dxa"/>
          </w:tcPr>
          <w:p w:rsidR="000D0F2E" w:rsidRPr="00125DC8" w:rsidRDefault="000D0F2E" w:rsidP="000816BB">
            <w:pPr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Высшая</w:t>
            </w:r>
          </w:p>
          <w:p w:rsidR="000D0F2E" w:rsidRPr="00125DC8" w:rsidRDefault="000D0F2E" w:rsidP="000816B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185" w:type="dxa"/>
          </w:tcPr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Комплексная оценка: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 xml:space="preserve">профессиональных знаний: тестирование 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личностных и управленческих компетенций: опросник/анкетирование, решение кейсовых задач, тест (психодиагностика)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цифровые компетенции: тест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593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2</w:t>
            </w:r>
          </w:p>
        </w:tc>
        <w:tc>
          <w:tcPr>
            <w:tcW w:w="1529" w:type="dxa"/>
          </w:tcPr>
          <w:p w:rsidR="000D0F2E" w:rsidRPr="00125DC8" w:rsidRDefault="000D0F2E" w:rsidP="000816BB">
            <w:pPr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Главная</w:t>
            </w:r>
          </w:p>
        </w:tc>
        <w:tc>
          <w:tcPr>
            <w:tcW w:w="6185" w:type="dxa"/>
          </w:tcPr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Комплексная оценка: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 xml:space="preserve">профессиональных знаний: тестирование 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личностных и управленческих компетенций: опросник/анкетирование, решение кейсовых задач, тест (психодиагностика)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цифровые компетенции: тест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593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3</w:t>
            </w:r>
          </w:p>
        </w:tc>
        <w:tc>
          <w:tcPr>
            <w:tcW w:w="1529" w:type="dxa"/>
          </w:tcPr>
          <w:p w:rsidR="000D0F2E" w:rsidRPr="00125DC8" w:rsidRDefault="000D0F2E" w:rsidP="000816BB">
            <w:pPr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Ведущая</w:t>
            </w:r>
          </w:p>
        </w:tc>
        <w:tc>
          <w:tcPr>
            <w:tcW w:w="6185" w:type="dxa"/>
          </w:tcPr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Комплексная оценка: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 xml:space="preserve">профессиональных знаний: тестирование 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личностных и управленческих компетенций: опросник/анкетирование, решение кейсовых задач, тест (психодиагностика)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 xml:space="preserve">в поселениях с численностью менее 15 000 человек методы оценки служащих ведущей </w:t>
            </w:r>
            <w:r w:rsidRPr="00125DC8">
              <w:rPr>
                <w:sz w:val="28"/>
                <w:szCs w:val="28"/>
              </w:rPr>
              <w:lastRenderedPageBreak/>
              <w:t>группы должностей во время аттестации соответствуют методам оценки служащих старшей группы должностей</w:t>
            </w:r>
          </w:p>
        </w:tc>
      </w:tr>
      <w:tr w:rsidR="000D0F2E" w:rsidRPr="00125DC8" w:rsidTr="000816BB">
        <w:tc>
          <w:tcPr>
            <w:tcW w:w="593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529" w:type="dxa"/>
          </w:tcPr>
          <w:p w:rsidR="000D0F2E" w:rsidRPr="00125DC8" w:rsidRDefault="000D0F2E" w:rsidP="000816BB">
            <w:pPr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Старшая</w:t>
            </w:r>
          </w:p>
        </w:tc>
        <w:tc>
          <w:tcPr>
            <w:tcW w:w="6185" w:type="dxa"/>
          </w:tcPr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тестирование в целях оценки профессиональных знаний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подготовка проекта документа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 xml:space="preserve">индивидуальное собеседование в рамках заседания комиссии </w:t>
            </w:r>
          </w:p>
        </w:tc>
        <w:tc>
          <w:tcPr>
            <w:tcW w:w="1841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0D0F2E" w:rsidRPr="00125DC8" w:rsidTr="000816BB">
        <w:tc>
          <w:tcPr>
            <w:tcW w:w="593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5</w:t>
            </w:r>
          </w:p>
        </w:tc>
        <w:tc>
          <w:tcPr>
            <w:tcW w:w="1529" w:type="dxa"/>
          </w:tcPr>
          <w:p w:rsidR="000D0F2E" w:rsidRPr="00125DC8" w:rsidRDefault="000D0F2E" w:rsidP="000816BB">
            <w:pPr>
              <w:jc w:val="center"/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Младшая</w:t>
            </w:r>
          </w:p>
        </w:tc>
        <w:tc>
          <w:tcPr>
            <w:tcW w:w="6185" w:type="dxa"/>
          </w:tcPr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тестирование в целях оценки профессиональных знаний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</w:t>
            </w:r>
          </w:p>
          <w:p w:rsidR="000D0F2E" w:rsidRPr="00125DC8" w:rsidRDefault="000D0F2E" w:rsidP="000816BB">
            <w:pPr>
              <w:rPr>
                <w:sz w:val="28"/>
                <w:szCs w:val="28"/>
              </w:rPr>
            </w:pPr>
            <w:r w:rsidRPr="00125DC8">
              <w:rPr>
                <w:sz w:val="28"/>
                <w:szCs w:val="28"/>
              </w:rPr>
              <w:t>индивидуальное собеседование в рамках заседания комиссии</w:t>
            </w:r>
          </w:p>
        </w:tc>
        <w:tc>
          <w:tcPr>
            <w:tcW w:w="1841" w:type="dxa"/>
          </w:tcPr>
          <w:p w:rsidR="000D0F2E" w:rsidRPr="00125DC8" w:rsidRDefault="000D0F2E" w:rsidP="000816BB">
            <w:pPr>
              <w:autoSpaceDE w:val="0"/>
              <w:autoSpaceDN w:val="0"/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ind w:firstLine="540"/>
        <w:jc w:val="center"/>
        <w:rPr>
          <w:sz w:val="28"/>
          <w:szCs w:val="28"/>
        </w:rPr>
      </w:pPr>
      <w:r w:rsidRPr="00125DC8">
        <w:rPr>
          <w:sz w:val="28"/>
          <w:szCs w:val="28"/>
        </w:rPr>
        <w:br w:type="page"/>
      </w:r>
    </w:p>
    <w:p w:rsidR="000D0F2E" w:rsidRPr="00125DC8" w:rsidRDefault="000D0F2E" w:rsidP="000D0F2E">
      <w:pPr>
        <w:tabs>
          <w:tab w:val="left" w:pos="3110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25DC8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125DC8">
        <w:rPr>
          <w:rFonts w:ascii="Times New Roman" w:eastAsia="Times New Roman" w:hAnsi="Times New Roman" w:cs="Times New Roman"/>
          <w:sz w:val="28"/>
          <w:szCs w:val="28"/>
        </w:rPr>
        <w:t>риложение 5</w:t>
      </w:r>
    </w:p>
    <w:p w:rsidR="000D0F2E" w:rsidRPr="00125DC8" w:rsidRDefault="000D0F2E" w:rsidP="000D0F2E">
      <w:pPr>
        <w:pStyle w:val="ConsPlusNormal"/>
        <w:jc w:val="right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к Положению</w:t>
      </w:r>
    </w:p>
    <w:p w:rsidR="000D0F2E" w:rsidRPr="00125DC8" w:rsidRDefault="000D0F2E" w:rsidP="000D0F2E">
      <w:pPr>
        <w:pStyle w:val="ConsPlusNormal"/>
        <w:ind w:firstLine="540"/>
        <w:jc w:val="center"/>
        <w:rPr>
          <w:sz w:val="28"/>
          <w:szCs w:val="28"/>
        </w:rPr>
      </w:pPr>
    </w:p>
    <w:p w:rsidR="000D0F2E" w:rsidRPr="00125DC8" w:rsidRDefault="000D0F2E" w:rsidP="000D0F2E">
      <w:pPr>
        <w:pStyle w:val="ConsPlusNormal"/>
        <w:ind w:firstLine="540"/>
        <w:jc w:val="center"/>
        <w:rPr>
          <w:sz w:val="28"/>
          <w:szCs w:val="28"/>
        </w:rPr>
      </w:pPr>
      <w:r w:rsidRPr="00125DC8">
        <w:rPr>
          <w:sz w:val="28"/>
          <w:szCs w:val="28"/>
        </w:rPr>
        <w:t>АТТЕСТАЦИОННЫЙ ЛИСТ</w:t>
      </w:r>
    </w:p>
    <w:p w:rsidR="000D0F2E" w:rsidRPr="00125DC8" w:rsidRDefault="000D0F2E" w:rsidP="000D0F2E">
      <w:pPr>
        <w:pStyle w:val="ConsPlusNormal"/>
        <w:ind w:firstLine="540"/>
        <w:jc w:val="center"/>
        <w:rPr>
          <w:sz w:val="28"/>
          <w:szCs w:val="28"/>
        </w:rPr>
      </w:pPr>
      <w:r w:rsidRPr="00125DC8">
        <w:rPr>
          <w:sz w:val="28"/>
          <w:szCs w:val="28"/>
        </w:rPr>
        <w:t>муниципального служащего</w:t>
      </w:r>
    </w:p>
    <w:p w:rsidR="000D0F2E" w:rsidRPr="00125DC8" w:rsidRDefault="000D0F2E" w:rsidP="000D0F2E">
      <w:pPr>
        <w:pStyle w:val="ConsPlusNormal"/>
        <w:ind w:firstLine="540"/>
        <w:jc w:val="both"/>
        <w:rPr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1. Фамилия, имя, отчество (при наличии)___________________________________ 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2. Год, число и месяц рождения 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3. Сведения о профессиональном образовании, наличии ученой степени, ученого звания 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(когда и какую образовательную организацию окончил, специальность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или направление подготовки, квалификация, ученая степень, ученое звание)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4. Замещаемая должность муниципальной службы на момент аттестации и дата назначения на эту должность 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5. Стаж муниципальной службы 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6. Общий трудовой стаж 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7. Классный чин муниципальной службы___________________________________ ______________________________________________________________________ (наименование классного чина и дата его присвоения)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8. Вопросы к муниципальному служащему и краткие ответы на них_____________ 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9. Замечания и предложения, высказанные аттестационной комиссией___________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10. Краткая оценка выполнения муниципальным служащим рекомендаций предыдущей аттестации 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                                                               (выполнены, выполнены частично, не выполнены)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11. Решение аттестационной комиссии 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______________________________________________________________________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(соответствует замещаемой должности муниципальной службы;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не соответствует замещаемой должности муниципальной службы)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12. Количественный состав аттестационной комиссии 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На заседании присутствовало _______ членов аттестационной комиссии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Количество голосов за ______, против 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13. Примечания ________________________________________________________</w:t>
      </w:r>
      <w:bookmarkStart w:id="0" w:name="_GoBack"/>
      <w:bookmarkEnd w:id="0"/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Председатель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аттестационной комиссии                         (подпись)                (расшифровка подписи)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Заместитель председателя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аттестационной комиссии                          (подпись)               (расшифровка подписи)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Секретарь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аттестационной комиссии                          (подпись)               (расшифровка подписи)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Члены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аттестационной комиссии                          (подпись)               (расшифровка подписи)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                                                                                  (подпись)                (расшифровка подписи)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Дата проведения аттестации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>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lastRenderedPageBreak/>
        <w:t>С аттестационным листом ознакомился _____________________________________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                                                                         (подпись муниципального служащего, дата)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  <w:r w:rsidRPr="00125DC8">
        <w:rPr>
          <w:b w:val="0"/>
          <w:sz w:val="28"/>
          <w:szCs w:val="28"/>
        </w:rPr>
        <w:t xml:space="preserve">   (место для печати (при наличии))</w:t>
      </w: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pStyle w:val="ConsPlusNormal"/>
        <w:jc w:val="both"/>
        <w:rPr>
          <w:b w:val="0"/>
          <w:sz w:val="28"/>
          <w:szCs w:val="28"/>
        </w:rPr>
      </w:pPr>
    </w:p>
    <w:p w:rsidR="000D0F2E" w:rsidRPr="00125DC8" w:rsidRDefault="000D0F2E" w:rsidP="000D0F2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2F3B" w:rsidRPr="00125DC8" w:rsidRDefault="00C42F3B" w:rsidP="00C42F3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125DC8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           </w:t>
      </w:r>
    </w:p>
    <w:p w:rsidR="00C42F3B" w:rsidRPr="00125DC8" w:rsidRDefault="00C42F3B" w:rsidP="00C42F3B">
      <w:pPr>
        <w:pStyle w:val="ConsPlusNormal"/>
        <w:jc w:val="both"/>
        <w:rPr>
          <w:sz w:val="28"/>
          <w:szCs w:val="28"/>
        </w:rPr>
      </w:pPr>
    </w:p>
    <w:p w:rsidR="00C27B4F" w:rsidRPr="00125DC8" w:rsidRDefault="00C27B4F">
      <w:pPr>
        <w:rPr>
          <w:rFonts w:ascii="Times New Roman" w:hAnsi="Times New Roman" w:cs="Times New Roman"/>
          <w:sz w:val="28"/>
          <w:szCs w:val="28"/>
        </w:rPr>
      </w:pPr>
    </w:p>
    <w:sectPr w:rsidR="00C27B4F" w:rsidRPr="00125DC8" w:rsidSect="00347D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364" w:rsidRDefault="00114364" w:rsidP="000D0F2E">
      <w:pPr>
        <w:spacing w:after="0" w:line="240" w:lineRule="auto"/>
      </w:pPr>
      <w:r>
        <w:separator/>
      </w:r>
    </w:p>
  </w:endnote>
  <w:endnote w:type="continuationSeparator" w:id="1">
    <w:p w:rsidR="00114364" w:rsidRDefault="00114364" w:rsidP="000D0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743568"/>
      <w:docPartObj>
        <w:docPartGallery w:val="Page Numbers (Bottom of Page)"/>
        <w:docPartUnique/>
      </w:docPartObj>
    </w:sdtPr>
    <w:sdtContent>
      <w:p w:rsidR="000D0F2E" w:rsidRDefault="002C5032">
        <w:pPr>
          <w:pStyle w:val="a7"/>
          <w:jc w:val="center"/>
        </w:pPr>
      </w:p>
    </w:sdtContent>
  </w:sdt>
  <w:p w:rsidR="000D0F2E" w:rsidRDefault="000D0F2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364" w:rsidRDefault="00114364" w:rsidP="000D0F2E">
      <w:pPr>
        <w:spacing w:after="0" w:line="240" w:lineRule="auto"/>
      </w:pPr>
      <w:r>
        <w:separator/>
      </w:r>
    </w:p>
  </w:footnote>
  <w:footnote w:type="continuationSeparator" w:id="1">
    <w:p w:rsidR="00114364" w:rsidRDefault="00114364" w:rsidP="000D0F2E">
      <w:pPr>
        <w:spacing w:after="0" w:line="240" w:lineRule="auto"/>
      </w:pPr>
      <w:r>
        <w:continuationSeparator/>
      </w:r>
    </w:p>
  </w:footnote>
  <w:footnote w:id="2">
    <w:p w:rsidR="000D0F2E" w:rsidRDefault="000D0F2E" w:rsidP="000D0F2E">
      <w:pPr>
        <w:pStyle w:val="aa"/>
        <w:jc w:val="both"/>
      </w:pPr>
      <w:r>
        <w:rPr>
          <w:rStyle w:val="ac"/>
        </w:rPr>
        <w:footnoteRef/>
      </w:r>
      <w:r w:rsidRPr="001B6905">
        <w:rPr>
          <w:rFonts w:ascii="Times New Roman" w:hAnsi="Times New Roman" w:cs="Times New Roman"/>
        </w:rPr>
        <w:t>Методы оценки профессиональной служебной деятельности муниципальных служащих с учетом групп должностей муниципальной службы, областей и видов профессиональной служебной деятельности устанавливаются правовым актом представителя нанимателя (работодателя).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F2E" w:rsidRDefault="000D0F2E">
    <w:pPr>
      <w:pStyle w:val="a5"/>
      <w:jc w:val="center"/>
    </w:pPr>
  </w:p>
  <w:p w:rsidR="000D0F2E" w:rsidRDefault="000D0F2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2F3B"/>
    <w:rsid w:val="00041F1C"/>
    <w:rsid w:val="000D0F2E"/>
    <w:rsid w:val="000D1456"/>
    <w:rsid w:val="00114364"/>
    <w:rsid w:val="00125DC8"/>
    <w:rsid w:val="002C5032"/>
    <w:rsid w:val="00347D07"/>
    <w:rsid w:val="00380672"/>
    <w:rsid w:val="003965EF"/>
    <w:rsid w:val="003F078C"/>
    <w:rsid w:val="00497012"/>
    <w:rsid w:val="005B720C"/>
    <w:rsid w:val="00605E0F"/>
    <w:rsid w:val="00680A4A"/>
    <w:rsid w:val="007F566C"/>
    <w:rsid w:val="00953E59"/>
    <w:rsid w:val="009D3660"/>
    <w:rsid w:val="00C15535"/>
    <w:rsid w:val="00C27B4F"/>
    <w:rsid w:val="00C42F3B"/>
    <w:rsid w:val="00CC1092"/>
    <w:rsid w:val="00DD58A5"/>
    <w:rsid w:val="00EC0643"/>
    <w:rsid w:val="00F3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07"/>
  </w:style>
  <w:style w:type="paragraph" w:styleId="2">
    <w:name w:val="heading 2"/>
    <w:basedOn w:val="a"/>
    <w:next w:val="a"/>
    <w:link w:val="20"/>
    <w:qFormat/>
    <w:rsid w:val="00C42F3B"/>
    <w:pPr>
      <w:keepNext/>
      <w:numPr>
        <w:ilvl w:val="1"/>
        <w:numId w:val="1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2F3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PlusNormal">
    <w:name w:val="ConsPlusNormal"/>
    <w:rsid w:val="00C42F3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b/>
      <w:bCs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C42F3B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0D0F2E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D0F2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D0F2E"/>
    <w:rPr>
      <w:rFonts w:eastAsiaTheme="minorHAnsi"/>
      <w:lang w:eastAsia="en-US"/>
    </w:rPr>
  </w:style>
  <w:style w:type="paragraph" w:styleId="a7">
    <w:name w:val="footer"/>
    <w:basedOn w:val="a"/>
    <w:link w:val="a8"/>
    <w:uiPriority w:val="99"/>
    <w:unhideWhenUsed/>
    <w:rsid w:val="000D0F2E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0D0F2E"/>
    <w:rPr>
      <w:rFonts w:eastAsiaTheme="minorHAnsi"/>
      <w:lang w:eastAsia="en-US"/>
    </w:rPr>
  </w:style>
  <w:style w:type="character" w:customStyle="1" w:styleId="FontStyle19">
    <w:name w:val="Font Style19"/>
    <w:rsid w:val="000D0F2E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0D0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9">
    <w:name w:val="Table Grid"/>
    <w:basedOn w:val="a1"/>
    <w:uiPriority w:val="99"/>
    <w:rsid w:val="000D0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uiPriority w:val="99"/>
    <w:semiHidden/>
    <w:unhideWhenUsed/>
    <w:rsid w:val="000D0F2E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0D0F2E"/>
    <w:rPr>
      <w:rFonts w:eastAsiaTheme="minorHAnsi"/>
      <w:sz w:val="20"/>
      <w:szCs w:val="20"/>
      <w:lang w:eastAsia="en-US"/>
    </w:rPr>
  </w:style>
  <w:style w:type="character" w:styleId="ac">
    <w:name w:val="footnote reference"/>
    <w:basedOn w:val="a0"/>
    <w:uiPriority w:val="99"/>
    <w:semiHidden/>
    <w:unhideWhenUsed/>
    <w:rsid w:val="000D0F2E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D0F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D0F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nka\AppData\Local\Microsoft\Windows\INetCache\Content.Outlook\CQVX075U\&#1055;&#1088;&#1086;&#1077;&#1082;&#1090;%20&#1047;&#1072;&#1082;&#1086;&#1085;&#1072;%20(&#1074;&#1085;&#1077;&#1089;&#1077;&#1085;&#1080;&#1077;%20&#1080;&#1079;&#1084;)%20234-&#1086;&#1079;%204%20&#1074;&#1072;&#1088;&#1080;&#1072;&#1085;&#1090;%20-%20&#1087;&#1086;&#1089;&#1083;&#1077;%20&#1051;&#1048;.docx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002E8-CBD1-4712-9CF9-D03F978AE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4125</Words>
  <Characters>23518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User</cp:lastModifiedBy>
  <cp:revision>16</cp:revision>
  <cp:lastPrinted>2023-04-06T09:23:00Z</cp:lastPrinted>
  <dcterms:created xsi:type="dcterms:W3CDTF">2022-09-19T03:43:00Z</dcterms:created>
  <dcterms:modified xsi:type="dcterms:W3CDTF">2023-04-06T09:23:00Z</dcterms:modified>
</cp:coreProperties>
</file>